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F53" w:rsidRDefault="00997F14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  <w:r w:rsidRPr="00AF7E1C">
        <w:rPr>
          <w:rFonts w:ascii="Times New Roman" w:hAnsi="Times New Roman"/>
          <w:b/>
          <w:bCs/>
        </w:rPr>
        <w:t xml:space="preserve">   </w:t>
      </w:r>
      <w:r w:rsidR="00CD6897" w:rsidRPr="00AF7E1C">
        <w:rPr>
          <w:rFonts w:ascii="Times New Roman" w:hAnsi="Times New Roman"/>
          <w:b/>
          <w:bCs/>
        </w:rPr>
        <w:tab/>
      </w:r>
      <w:r w:rsidR="00CD6897" w:rsidRPr="00AF7E1C">
        <w:rPr>
          <w:rFonts w:ascii="Times New Roman" w:hAnsi="Times New Roman"/>
          <w:b/>
          <w:bCs/>
        </w:rPr>
        <w:tab/>
      </w:r>
      <w:r w:rsidR="00CD6897" w:rsidRPr="00AF7E1C">
        <w:rPr>
          <w:rFonts w:ascii="Times New Roman" w:hAnsi="Times New Roman"/>
          <w:b/>
          <w:bCs/>
        </w:rPr>
        <w:tab/>
      </w:r>
      <w:r w:rsidR="00CD6897" w:rsidRPr="00AF7E1C">
        <w:rPr>
          <w:rFonts w:ascii="Times New Roman" w:hAnsi="Times New Roman"/>
          <w:b/>
          <w:bCs/>
        </w:rPr>
        <w:tab/>
      </w:r>
      <w:r w:rsidR="00CD6897" w:rsidRPr="00AF7E1C">
        <w:rPr>
          <w:rFonts w:ascii="Times New Roman" w:hAnsi="Times New Roman"/>
          <w:b/>
          <w:bCs/>
        </w:rPr>
        <w:tab/>
      </w:r>
      <w:r w:rsidR="00CD6897" w:rsidRPr="00AF7E1C">
        <w:rPr>
          <w:rFonts w:ascii="Times New Roman" w:hAnsi="Times New Roman"/>
          <w:b/>
          <w:bCs/>
        </w:rPr>
        <w:tab/>
      </w:r>
    </w:p>
    <w:p w:rsidR="006E5D65" w:rsidRPr="00AF7E1C" w:rsidRDefault="00D8678B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AF7E1C">
        <w:rPr>
          <w:rFonts w:ascii="Times New Roman" w:hAnsi="Times New Roman"/>
          <w:bCs/>
          <w:i/>
        </w:rPr>
        <w:t xml:space="preserve">Załącznik nr </w:t>
      </w:r>
      <w:r w:rsidR="006F31E2" w:rsidRPr="00AF7E1C">
        <w:rPr>
          <w:rFonts w:ascii="Times New Roman" w:hAnsi="Times New Roman"/>
          <w:bCs/>
          <w:i/>
        </w:rPr>
        <w:t>1.5</w:t>
      </w:r>
      <w:r w:rsidRPr="00AF7E1C">
        <w:rPr>
          <w:rFonts w:ascii="Times New Roman" w:hAnsi="Times New Roman"/>
          <w:bCs/>
          <w:i/>
        </w:rPr>
        <w:t xml:space="preserve"> do Zarządzenia</w:t>
      </w:r>
      <w:r w:rsidR="002A22BF" w:rsidRPr="00AF7E1C">
        <w:rPr>
          <w:rFonts w:ascii="Times New Roman" w:hAnsi="Times New Roman"/>
          <w:bCs/>
          <w:i/>
        </w:rPr>
        <w:t xml:space="preserve"> Rektora UR </w:t>
      </w:r>
      <w:r w:rsidR="00CD6897" w:rsidRPr="00AF7E1C">
        <w:rPr>
          <w:rFonts w:ascii="Times New Roman" w:hAnsi="Times New Roman"/>
          <w:bCs/>
          <w:i/>
        </w:rPr>
        <w:t xml:space="preserve"> nr </w:t>
      </w:r>
      <w:r w:rsidR="00F17567" w:rsidRPr="00AF7E1C">
        <w:rPr>
          <w:rFonts w:ascii="Times New Roman" w:hAnsi="Times New Roman"/>
          <w:bCs/>
          <w:i/>
        </w:rPr>
        <w:t>12/2019</w:t>
      </w:r>
    </w:p>
    <w:p w:rsidR="00164F53" w:rsidRDefault="00164F53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</w:p>
    <w:p w:rsidR="0085747A" w:rsidRPr="00AF7E1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AF7E1C">
        <w:rPr>
          <w:rFonts w:ascii="Times New Roman" w:hAnsi="Times New Roman"/>
          <w:b/>
          <w:smallCaps/>
          <w:sz w:val="24"/>
        </w:rPr>
        <w:t>SYLABUS</w:t>
      </w:r>
    </w:p>
    <w:p w:rsidR="0085747A" w:rsidRPr="00AF7E1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AF7E1C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AF7E1C">
        <w:rPr>
          <w:rFonts w:ascii="Times New Roman" w:hAnsi="Times New Roman"/>
          <w:b/>
          <w:smallCaps/>
          <w:sz w:val="24"/>
        </w:rPr>
        <w:t xml:space="preserve"> </w:t>
      </w:r>
      <w:r w:rsidR="00DA4EBE" w:rsidRPr="00AF7E1C">
        <w:rPr>
          <w:rFonts w:ascii="Times New Roman" w:hAnsi="Times New Roman"/>
          <w:i/>
          <w:smallCaps/>
          <w:sz w:val="24"/>
        </w:rPr>
        <w:t>2019-2022</w:t>
      </w:r>
    </w:p>
    <w:p w:rsidR="0085747A" w:rsidRPr="00AF7E1C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AF7E1C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AF7E1C">
        <w:rPr>
          <w:rFonts w:ascii="Times New Roman" w:hAnsi="Times New Roman"/>
          <w:i/>
          <w:sz w:val="20"/>
        </w:rPr>
        <w:tab/>
        <w:t xml:space="preserve">  </w:t>
      </w:r>
      <w:r w:rsidR="00A80C03">
        <w:rPr>
          <w:rFonts w:ascii="Times New Roman" w:hAnsi="Times New Roman"/>
          <w:i/>
          <w:sz w:val="20"/>
        </w:rPr>
        <w:t xml:space="preserve">  </w:t>
      </w:r>
      <w:r w:rsidR="0085747A" w:rsidRPr="00AF7E1C">
        <w:rPr>
          <w:rFonts w:ascii="Times New Roman" w:hAnsi="Times New Roman"/>
          <w:i/>
          <w:sz w:val="20"/>
        </w:rPr>
        <w:t>(skrajne daty</w:t>
      </w:r>
      <w:r w:rsidR="0085747A" w:rsidRPr="00AF7E1C">
        <w:rPr>
          <w:rFonts w:ascii="Times New Roman" w:hAnsi="Times New Roman"/>
          <w:sz w:val="20"/>
        </w:rPr>
        <w:t>)</w:t>
      </w:r>
    </w:p>
    <w:p w:rsidR="00445970" w:rsidRPr="00AF7E1C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AF7E1C">
        <w:rPr>
          <w:rFonts w:ascii="Times New Roman" w:hAnsi="Times New Roman"/>
        </w:rPr>
        <w:tab/>
      </w:r>
      <w:r w:rsidRPr="00AF7E1C">
        <w:rPr>
          <w:rFonts w:ascii="Times New Roman" w:hAnsi="Times New Roman"/>
        </w:rPr>
        <w:tab/>
      </w:r>
      <w:r w:rsidRPr="00AF7E1C">
        <w:rPr>
          <w:rFonts w:ascii="Times New Roman" w:hAnsi="Times New Roman"/>
        </w:rPr>
        <w:tab/>
      </w:r>
      <w:r w:rsidRPr="00AF7E1C">
        <w:rPr>
          <w:rFonts w:ascii="Times New Roman" w:hAnsi="Times New Roman"/>
        </w:rPr>
        <w:tab/>
        <w:t xml:space="preserve">Rok akademicki </w:t>
      </w:r>
      <w:r w:rsidR="00DA4EBE" w:rsidRPr="00AF7E1C">
        <w:rPr>
          <w:rFonts w:ascii="Times New Roman" w:hAnsi="Times New Roman"/>
        </w:rPr>
        <w:t>2019/2020</w:t>
      </w:r>
    </w:p>
    <w:p w:rsidR="0085747A" w:rsidRPr="00AF7E1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AF7E1C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AF7E1C">
        <w:rPr>
          <w:sz w:val="22"/>
        </w:rPr>
        <w:t xml:space="preserve">Podstawowe </w:t>
      </w:r>
      <w:r w:rsidR="00445970" w:rsidRPr="00AF7E1C">
        <w:rPr>
          <w:sz w:val="22"/>
        </w:rPr>
        <w:t>informacje o przedmiocie</w:t>
      </w:r>
    </w:p>
    <w:p w:rsidR="00AF7E1C" w:rsidRPr="00AF7E1C" w:rsidRDefault="00AF7E1C" w:rsidP="00AF7E1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F7E1C" w:rsidRDefault="00EC32D6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AF7E1C">
              <w:rPr>
                <w:sz w:val="22"/>
              </w:rPr>
              <w:t>P</w:t>
            </w:r>
            <w:r w:rsidR="007B5C3F" w:rsidRPr="00AF7E1C">
              <w:rPr>
                <w:sz w:val="22"/>
              </w:rPr>
              <w:t>olityka prorodzinna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Kod przedmiotu</w:t>
            </w:r>
            <w:r w:rsidR="0085747A" w:rsidRPr="00AF7E1C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F7E1C" w:rsidRDefault="00AF7E1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nazwa</w:t>
            </w:r>
            <w:r w:rsidR="00C05F44" w:rsidRPr="00AF7E1C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F7E1C" w:rsidRDefault="00D0792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F7E1C" w:rsidRDefault="00A0694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Nauki o rodzinie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I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praktyczny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stacjonarne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Rok i semestr</w:t>
            </w:r>
            <w:r w:rsidR="0030395F" w:rsidRPr="00AF7E1C">
              <w:rPr>
                <w:sz w:val="22"/>
                <w:szCs w:val="22"/>
              </w:rPr>
              <w:t>/y</w:t>
            </w:r>
            <w:r w:rsidRPr="00AF7E1C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F7E1C" w:rsidRDefault="007C7C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Rok 1, semestr 2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Przedmioty</w:t>
            </w:r>
            <w:r w:rsidR="00CA773C" w:rsidRPr="00AF7E1C">
              <w:rPr>
                <w:b w:val="0"/>
                <w:sz w:val="22"/>
              </w:rPr>
              <w:t xml:space="preserve"> </w:t>
            </w:r>
            <w:r w:rsidR="00BA0A36" w:rsidRPr="00AF7E1C">
              <w:rPr>
                <w:b w:val="0"/>
                <w:sz w:val="22"/>
              </w:rPr>
              <w:t xml:space="preserve">specjalnościowe, sp. Asystent </w:t>
            </w:r>
            <w:r w:rsidR="0053458D" w:rsidRPr="00AF7E1C">
              <w:rPr>
                <w:b w:val="0"/>
                <w:sz w:val="22"/>
              </w:rPr>
              <w:t>rodziny</w:t>
            </w:r>
          </w:p>
        </w:tc>
      </w:tr>
      <w:tr w:rsidR="00923D7D" w:rsidRPr="00AF7E1C" w:rsidTr="00B819C8">
        <w:tc>
          <w:tcPr>
            <w:tcW w:w="2694" w:type="dxa"/>
            <w:vAlign w:val="center"/>
          </w:tcPr>
          <w:p w:rsidR="00923D7D" w:rsidRPr="00AF7E1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F7E1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polski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F7E1C" w:rsidRDefault="00246392" w:rsidP="008D3945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 xml:space="preserve">Dr </w:t>
            </w:r>
            <w:r w:rsidR="008D3945" w:rsidRPr="00AF7E1C">
              <w:rPr>
                <w:b w:val="0"/>
                <w:sz w:val="22"/>
              </w:rPr>
              <w:t>Wiesław Matyskiewicz</w:t>
            </w:r>
          </w:p>
        </w:tc>
      </w:tr>
      <w:tr w:rsidR="0085747A" w:rsidRPr="00AF7E1C" w:rsidTr="00B819C8">
        <w:tc>
          <w:tcPr>
            <w:tcW w:w="2694" w:type="dxa"/>
            <w:vAlign w:val="center"/>
          </w:tcPr>
          <w:p w:rsidR="0085747A" w:rsidRPr="00AF7E1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F7E1C" w:rsidRDefault="00AF7E1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AF7E1C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AF7E1C">
        <w:rPr>
          <w:szCs w:val="22"/>
        </w:rPr>
        <w:t xml:space="preserve">* </w:t>
      </w:r>
      <w:r w:rsidRPr="00AF7E1C">
        <w:rPr>
          <w:i/>
          <w:szCs w:val="22"/>
        </w:rPr>
        <w:t>-</w:t>
      </w:r>
      <w:r w:rsidR="00B90885" w:rsidRPr="00AF7E1C">
        <w:rPr>
          <w:b w:val="0"/>
          <w:i/>
          <w:szCs w:val="22"/>
        </w:rPr>
        <w:t>opcjonalni</w:t>
      </w:r>
      <w:r w:rsidR="00B90885" w:rsidRPr="00AF7E1C">
        <w:rPr>
          <w:b w:val="0"/>
          <w:szCs w:val="22"/>
        </w:rPr>
        <w:t>e,</w:t>
      </w:r>
      <w:r w:rsidRPr="00AF7E1C">
        <w:rPr>
          <w:i/>
          <w:szCs w:val="22"/>
        </w:rPr>
        <w:t xml:space="preserve"> </w:t>
      </w:r>
      <w:r w:rsidRPr="00AF7E1C">
        <w:rPr>
          <w:b w:val="0"/>
          <w:i/>
          <w:szCs w:val="22"/>
        </w:rPr>
        <w:t xml:space="preserve">zgodnie z ustaleniami </w:t>
      </w:r>
      <w:r w:rsidR="00B90885" w:rsidRPr="00AF7E1C">
        <w:rPr>
          <w:b w:val="0"/>
          <w:i/>
          <w:szCs w:val="22"/>
        </w:rPr>
        <w:t>w Jednostce</w:t>
      </w:r>
    </w:p>
    <w:p w:rsidR="00923D7D" w:rsidRPr="00AF7E1C" w:rsidRDefault="00923D7D" w:rsidP="009C54AE">
      <w:pPr>
        <w:pStyle w:val="Podpunkty"/>
        <w:ind w:left="0"/>
        <w:rPr>
          <w:szCs w:val="22"/>
        </w:rPr>
      </w:pPr>
    </w:p>
    <w:p w:rsidR="0085747A" w:rsidRPr="00AF7E1C" w:rsidRDefault="0085747A" w:rsidP="009C54AE">
      <w:pPr>
        <w:pStyle w:val="Podpunkty"/>
        <w:ind w:left="284"/>
        <w:rPr>
          <w:szCs w:val="22"/>
        </w:rPr>
      </w:pPr>
      <w:r w:rsidRPr="00AF7E1C">
        <w:rPr>
          <w:szCs w:val="22"/>
        </w:rPr>
        <w:t>1.</w:t>
      </w:r>
      <w:r w:rsidR="00E22FBC" w:rsidRPr="00AF7E1C">
        <w:rPr>
          <w:szCs w:val="22"/>
        </w:rPr>
        <w:t>1</w:t>
      </w:r>
      <w:r w:rsidRPr="00AF7E1C">
        <w:rPr>
          <w:szCs w:val="22"/>
        </w:rPr>
        <w:t xml:space="preserve">.Formy zajęć dydaktycznych, wymiar godzin i punktów ECTS </w:t>
      </w:r>
    </w:p>
    <w:p w:rsidR="00923D7D" w:rsidRPr="00AF7E1C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AF7E1C" w:rsidTr="00AF7E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Semestr</w:t>
            </w:r>
          </w:p>
          <w:p w:rsidR="00015B8F" w:rsidRPr="00AF7E1C" w:rsidRDefault="002B5EA0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(</w:t>
            </w:r>
            <w:r w:rsidR="00363F78" w:rsidRPr="00AF7E1C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F7E1C">
              <w:rPr>
                <w:sz w:val="22"/>
              </w:rPr>
              <w:t>Wykł</w:t>
            </w:r>
            <w:proofErr w:type="spellEnd"/>
            <w:r w:rsidRPr="00AF7E1C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F7E1C">
              <w:rPr>
                <w:sz w:val="22"/>
              </w:rPr>
              <w:t>Konw</w:t>
            </w:r>
            <w:proofErr w:type="spellEnd"/>
            <w:r w:rsidRPr="00AF7E1C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F7E1C">
              <w:rPr>
                <w:sz w:val="22"/>
              </w:rPr>
              <w:t>Sem</w:t>
            </w:r>
            <w:proofErr w:type="spellEnd"/>
            <w:r w:rsidRPr="00AF7E1C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AF7E1C">
              <w:rPr>
                <w:sz w:val="22"/>
              </w:rPr>
              <w:t>Prakt</w:t>
            </w:r>
            <w:proofErr w:type="spellEnd"/>
            <w:r w:rsidRPr="00AF7E1C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AF7E1C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F7E1C" w:rsidRDefault="00015B8F" w:rsidP="00AF7E1C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AF7E1C">
              <w:rPr>
                <w:b/>
                <w:sz w:val="22"/>
              </w:rPr>
              <w:t>Liczba pkt</w:t>
            </w:r>
            <w:r w:rsidR="00B90885" w:rsidRPr="00AF7E1C">
              <w:rPr>
                <w:b/>
                <w:sz w:val="22"/>
              </w:rPr>
              <w:t>.</w:t>
            </w:r>
            <w:r w:rsidRPr="00AF7E1C">
              <w:rPr>
                <w:b/>
                <w:sz w:val="22"/>
              </w:rPr>
              <w:t xml:space="preserve"> ECTS</w:t>
            </w:r>
          </w:p>
        </w:tc>
      </w:tr>
      <w:tr w:rsidR="00015B8F" w:rsidRPr="00AF7E1C" w:rsidTr="00AF7E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7C7CAC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7C7CAC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015B8F" w:rsidP="00AF7E1C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F7E1C" w:rsidRDefault="007C7CAC" w:rsidP="00AF7E1C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AF7E1C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AF7E1C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AF7E1C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AF7E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AF7E1C">
        <w:rPr>
          <w:smallCaps w:val="0"/>
          <w:sz w:val="22"/>
        </w:rPr>
        <w:t>1.</w:t>
      </w:r>
      <w:r w:rsidR="00E22FBC" w:rsidRPr="00AF7E1C">
        <w:rPr>
          <w:smallCaps w:val="0"/>
          <w:sz w:val="22"/>
        </w:rPr>
        <w:t>2</w:t>
      </w:r>
      <w:r w:rsidR="00F83B28" w:rsidRPr="00AF7E1C">
        <w:rPr>
          <w:smallCaps w:val="0"/>
          <w:sz w:val="22"/>
        </w:rPr>
        <w:t>.</w:t>
      </w:r>
      <w:r w:rsidR="00F83B28" w:rsidRPr="00AF7E1C">
        <w:rPr>
          <w:smallCaps w:val="0"/>
          <w:sz w:val="22"/>
        </w:rPr>
        <w:tab/>
      </w:r>
      <w:r w:rsidRPr="00AF7E1C">
        <w:rPr>
          <w:smallCaps w:val="0"/>
          <w:sz w:val="22"/>
        </w:rPr>
        <w:t xml:space="preserve">Sposób realizacji zajęć  </w:t>
      </w:r>
    </w:p>
    <w:p w:rsidR="00AF7E1C" w:rsidRDefault="00AF7E1C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AF7E1C" w:rsidRDefault="00AF7E1C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AF7E1C">
        <w:rPr>
          <w:rFonts w:eastAsia="MS Gothic"/>
          <w:b w:val="0"/>
          <w:sz w:val="22"/>
          <w:u w:val="single"/>
        </w:rPr>
        <w:t>x</w:t>
      </w:r>
      <w:r>
        <w:rPr>
          <w:rFonts w:eastAsia="MS Gothic"/>
          <w:b w:val="0"/>
          <w:sz w:val="22"/>
          <w:u w:val="single"/>
        </w:rPr>
        <w:t xml:space="preserve"> </w:t>
      </w:r>
      <w:r w:rsidR="0085747A" w:rsidRPr="00AF7E1C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AF7E1C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AF7E1C">
        <w:rPr>
          <w:rFonts w:ascii="Segoe UI Symbol" w:eastAsia="MS Gothic" w:hAnsi="Segoe UI Symbol" w:cs="Segoe UI Symbol"/>
          <w:b w:val="0"/>
          <w:sz w:val="22"/>
        </w:rPr>
        <w:t>☐</w:t>
      </w:r>
      <w:r w:rsidRPr="00AF7E1C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AF7E1C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AF7E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1.3 </w:t>
      </w:r>
      <w:r w:rsidR="00F83B28" w:rsidRPr="00AF7E1C">
        <w:rPr>
          <w:smallCaps w:val="0"/>
          <w:sz w:val="22"/>
        </w:rPr>
        <w:tab/>
      </w:r>
      <w:r w:rsidRPr="00AF7E1C">
        <w:rPr>
          <w:smallCaps w:val="0"/>
          <w:sz w:val="22"/>
        </w:rPr>
        <w:t>For</w:t>
      </w:r>
      <w:r w:rsidR="00445970" w:rsidRPr="00AF7E1C">
        <w:rPr>
          <w:smallCaps w:val="0"/>
          <w:sz w:val="22"/>
        </w:rPr>
        <w:t xml:space="preserve">ma zaliczenia przedmiotu </w:t>
      </w:r>
      <w:r w:rsidRPr="00AF7E1C">
        <w:rPr>
          <w:smallCaps w:val="0"/>
          <w:sz w:val="22"/>
        </w:rPr>
        <w:t xml:space="preserve"> (z toku) </w:t>
      </w:r>
      <w:r w:rsidRPr="00AF7E1C">
        <w:rPr>
          <w:b w:val="0"/>
          <w:smallCaps w:val="0"/>
          <w:sz w:val="22"/>
        </w:rPr>
        <w:t>(egzamin, zaliczenie z oceną, zaliczenie bez oceny)</w:t>
      </w:r>
    </w:p>
    <w:p w:rsidR="00AF7E1C" w:rsidRDefault="00AF7E1C" w:rsidP="009C54AE">
      <w:pPr>
        <w:pStyle w:val="Punktygwne"/>
        <w:spacing w:before="0" w:after="0"/>
        <w:rPr>
          <w:b w:val="0"/>
          <w:sz w:val="22"/>
        </w:rPr>
      </w:pPr>
    </w:p>
    <w:p w:rsidR="009C54AE" w:rsidRPr="00AF7E1C" w:rsidRDefault="007C7CAC" w:rsidP="00AF7E1C">
      <w:pPr>
        <w:pStyle w:val="Punktygwne"/>
        <w:spacing w:before="0" w:after="0"/>
        <w:ind w:firstLine="708"/>
        <w:rPr>
          <w:b w:val="0"/>
          <w:sz w:val="22"/>
        </w:rPr>
      </w:pPr>
      <w:r w:rsidRPr="00AF7E1C">
        <w:rPr>
          <w:b w:val="0"/>
          <w:sz w:val="22"/>
        </w:rPr>
        <w:t>egzamin</w:t>
      </w:r>
    </w:p>
    <w:p w:rsidR="00E960BB" w:rsidRPr="00AF7E1C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AF7E1C">
        <w:rPr>
          <w:sz w:val="22"/>
        </w:rPr>
        <w:t xml:space="preserve">2.Wymagania wstępne </w:t>
      </w:r>
    </w:p>
    <w:p w:rsidR="00AF7E1C" w:rsidRPr="00AF7E1C" w:rsidRDefault="00AF7E1C" w:rsidP="009C54AE">
      <w:pPr>
        <w:pStyle w:val="Punktygwne"/>
        <w:spacing w:before="0" w:after="0"/>
        <w:rPr>
          <w:sz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85747A" w:rsidRPr="00AF7E1C" w:rsidTr="00AF7E1C">
        <w:tc>
          <w:tcPr>
            <w:tcW w:w="9668" w:type="dxa"/>
          </w:tcPr>
          <w:p w:rsidR="0085747A" w:rsidRPr="00AF7E1C" w:rsidRDefault="00745BB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AF7E1C">
              <w:rPr>
                <w:b w:val="0"/>
                <w:smallCaps w:val="0"/>
                <w:color w:val="000000"/>
                <w:sz w:val="22"/>
              </w:rPr>
              <w:t>Podstawowa wiedza z socjologii.</w:t>
            </w:r>
          </w:p>
        </w:tc>
      </w:tr>
    </w:tbl>
    <w:p w:rsidR="00153C41" w:rsidRPr="00AF7E1C" w:rsidRDefault="00153C41" w:rsidP="009C54AE">
      <w:pPr>
        <w:pStyle w:val="Punktygwne"/>
        <w:spacing w:before="0" w:after="0"/>
        <w:rPr>
          <w:sz w:val="22"/>
        </w:rPr>
      </w:pPr>
    </w:p>
    <w:p w:rsidR="0085747A" w:rsidRPr="00AF7E1C" w:rsidRDefault="00AF7E1C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AF7E1C">
        <w:rPr>
          <w:sz w:val="22"/>
        </w:rPr>
        <w:lastRenderedPageBreak/>
        <w:t>3.</w:t>
      </w:r>
      <w:r w:rsidR="0085747A" w:rsidRPr="00AF7E1C">
        <w:rPr>
          <w:sz w:val="22"/>
        </w:rPr>
        <w:t xml:space="preserve"> </w:t>
      </w:r>
      <w:r w:rsidR="00A84C85" w:rsidRPr="00AF7E1C">
        <w:rPr>
          <w:sz w:val="22"/>
        </w:rPr>
        <w:t>cele, efekty uczenia się</w:t>
      </w:r>
      <w:r w:rsidR="0085747A" w:rsidRPr="00AF7E1C">
        <w:rPr>
          <w:sz w:val="22"/>
        </w:rPr>
        <w:t xml:space="preserve"> , treści Programowe i stosowane metody Dydaktyczne</w:t>
      </w:r>
    </w:p>
    <w:p w:rsidR="0085747A" w:rsidRPr="00AF7E1C" w:rsidRDefault="0085747A" w:rsidP="009C54AE">
      <w:pPr>
        <w:pStyle w:val="Punktygwne"/>
        <w:spacing w:before="0" w:after="0"/>
        <w:rPr>
          <w:sz w:val="22"/>
        </w:rPr>
      </w:pPr>
    </w:p>
    <w:p w:rsidR="0085747A" w:rsidRPr="00AF7E1C" w:rsidRDefault="0071620A" w:rsidP="009C54AE">
      <w:pPr>
        <w:pStyle w:val="Podpunkty"/>
        <w:rPr>
          <w:szCs w:val="22"/>
        </w:rPr>
      </w:pPr>
      <w:r w:rsidRPr="00AF7E1C">
        <w:rPr>
          <w:szCs w:val="22"/>
        </w:rPr>
        <w:t xml:space="preserve">3.1 </w:t>
      </w:r>
      <w:r w:rsidR="00C05F44" w:rsidRPr="00AF7E1C">
        <w:rPr>
          <w:szCs w:val="22"/>
        </w:rPr>
        <w:t>Cele przedmiotu</w:t>
      </w:r>
    </w:p>
    <w:p w:rsidR="00F83B28" w:rsidRPr="00AF7E1C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745BBD" w:rsidRPr="00AF7E1C" w:rsidTr="00AF7E1C">
        <w:tc>
          <w:tcPr>
            <w:tcW w:w="851" w:type="dxa"/>
            <w:vAlign w:val="center"/>
          </w:tcPr>
          <w:p w:rsidR="00745BBD" w:rsidRPr="00AF7E1C" w:rsidRDefault="00745BBD" w:rsidP="008F493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Zapoznanie studentów z podstawowymi zagadnieniami polityki społecznej wynikające z</w:t>
            </w:r>
            <w:r w:rsidR="00AF7E1C">
              <w:rPr>
                <w:rFonts w:ascii="Times New Roman" w:hAnsi="Times New Roman"/>
              </w:rPr>
              <w:t> </w:t>
            </w:r>
            <w:r w:rsidRPr="00AF7E1C">
              <w:rPr>
                <w:rFonts w:ascii="Times New Roman" w:hAnsi="Times New Roman"/>
              </w:rPr>
              <w:t>uwarunkowań społecznej gospodarki rynkowej.</w:t>
            </w:r>
          </w:p>
        </w:tc>
      </w:tr>
      <w:tr w:rsidR="00745BBD" w:rsidRPr="00AF7E1C" w:rsidTr="00AF7E1C">
        <w:tc>
          <w:tcPr>
            <w:tcW w:w="851" w:type="dxa"/>
            <w:vAlign w:val="center"/>
          </w:tcPr>
          <w:p w:rsidR="00745BBD" w:rsidRPr="00AF7E1C" w:rsidRDefault="00745BBD" w:rsidP="008F493F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AF7E1C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745BBD" w:rsidRPr="00AF7E1C" w:rsidRDefault="00745BBD" w:rsidP="00AF7E1C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>Zorientowanie w obecnych kierunkach polityki społecznej w Polsce i świecie wobec rodziny.</w:t>
            </w:r>
          </w:p>
        </w:tc>
      </w:tr>
      <w:tr w:rsidR="00745BBD" w:rsidRPr="00AF7E1C" w:rsidTr="00AF7E1C">
        <w:tc>
          <w:tcPr>
            <w:tcW w:w="851" w:type="dxa"/>
            <w:vAlign w:val="center"/>
          </w:tcPr>
          <w:p w:rsidR="00745BBD" w:rsidRPr="00AF7E1C" w:rsidRDefault="00745BBD" w:rsidP="008F493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:rsidR="00745BBD" w:rsidRPr="00AF7E1C" w:rsidRDefault="00745BBD" w:rsidP="00AF7E1C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>Prezentacja uwarunkowań prowadzących do zagwarantowania ładu i pokoju społecznego.</w:t>
            </w:r>
          </w:p>
        </w:tc>
      </w:tr>
      <w:tr w:rsidR="00745BBD" w:rsidRPr="00AF7E1C" w:rsidTr="00AF7E1C">
        <w:tc>
          <w:tcPr>
            <w:tcW w:w="851" w:type="dxa"/>
            <w:vAlign w:val="center"/>
          </w:tcPr>
          <w:p w:rsidR="00745BBD" w:rsidRPr="00AF7E1C" w:rsidRDefault="00745BBD" w:rsidP="008F493F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:rsidR="00745BBD" w:rsidRPr="00AF7E1C" w:rsidRDefault="00745BBD" w:rsidP="00AF7E1C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AF7E1C">
              <w:rPr>
                <w:b w:val="0"/>
                <w:szCs w:val="22"/>
              </w:rPr>
              <w:t>Wyrobienie umiejętności posługiwania się wiedzą w zakresie budowy racjonalnych opinii o</w:t>
            </w:r>
            <w:r w:rsidR="00AF7E1C">
              <w:rPr>
                <w:b w:val="0"/>
                <w:szCs w:val="22"/>
              </w:rPr>
              <w:t> </w:t>
            </w:r>
            <w:r w:rsidRPr="00AF7E1C">
              <w:rPr>
                <w:b w:val="0"/>
                <w:szCs w:val="22"/>
              </w:rPr>
              <w:t>podstawowych kwestiach społecznych, przewidywanie kształtowania się procesów społecznych na skutek konkretnych decyzji politycznych w zakresie ogólnej polityki jak i</w:t>
            </w:r>
            <w:r w:rsidR="00AF7E1C">
              <w:rPr>
                <w:b w:val="0"/>
                <w:szCs w:val="22"/>
              </w:rPr>
              <w:t> </w:t>
            </w:r>
            <w:r w:rsidRPr="00AF7E1C">
              <w:rPr>
                <w:b w:val="0"/>
                <w:szCs w:val="22"/>
              </w:rPr>
              <w:t>szczegółowych polityk społecznych, a szczególnie w odniesieniu do rodziny.</w:t>
            </w:r>
          </w:p>
        </w:tc>
      </w:tr>
    </w:tbl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AF7E1C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AF7E1C">
        <w:rPr>
          <w:rFonts w:ascii="Times New Roman" w:hAnsi="Times New Roman"/>
          <w:b/>
        </w:rPr>
        <w:t xml:space="preserve">3.2 </w:t>
      </w:r>
      <w:r w:rsidR="001D7B54" w:rsidRPr="00AF7E1C">
        <w:rPr>
          <w:rFonts w:ascii="Times New Roman" w:hAnsi="Times New Roman"/>
          <w:b/>
        </w:rPr>
        <w:t xml:space="preserve">Efekty </w:t>
      </w:r>
      <w:r w:rsidR="00C05F44" w:rsidRPr="00AF7E1C">
        <w:rPr>
          <w:rFonts w:ascii="Times New Roman" w:hAnsi="Times New Roman"/>
          <w:b/>
        </w:rPr>
        <w:t xml:space="preserve">uczenia się </w:t>
      </w:r>
      <w:r w:rsidR="001D7B54" w:rsidRPr="00AF7E1C">
        <w:rPr>
          <w:rFonts w:ascii="Times New Roman" w:hAnsi="Times New Roman"/>
          <w:b/>
        </w:rPr>
        <w:t>dla przedmiotu</w:t>
      </w:r>
      <w:r w:rsidR="00445970" w:rsidRPr="00AF7E1C">
        <w:rPr>
          <w:rFonts w:ascii="Times New Roman" w:hAnsi="Times New Roman"/>
        </w:rPr>
        <w:t xml:space="preserve"> </w:t>
      </w:r>
    </w:p>
    <w:p w:rsidR="001D7B54" w:rsidRPr="00AF7E1C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="00745BBD" w:rsidRPr="00AF7E1C" w:rsidTr="008F493F">
        <w:tc>
          <w:tcPr>
            <w:tcW w:w="1701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smallCaps w:val="0"/>
                <w:sz w:val="22"/>
              </w:rPr>
              <w:t>EK</w:t>
            </w:r>
            <w:r w:rsidRPr="00AF7E1C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AF7E1C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</w:t>
            </w:r>
            <w:r w:rsidRPr="00AF7E1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Student rozróżni powiązania wiedzy z zakresu nauk o rodzinie z</w:t>
            </w:r>
            <w:r w:rsidR="00AF7E1C">
              <w:rPr>
                <w:rFonts w:ascii="Times New Roman" w:hAnsi="Times New Roman"/>
              </w:rPr>
              <w:t> </w:t>
            </w:r>
            <w:r w:rsidRPr="00AF7E1C">
              <w:rPr>
                <w:rFonts w:ascii="Times New Roman" w:hAnsi="Times New Roman"/>
              </w:rPr>
              <w:t>socjologią i pedagogiką.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K_W02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  <w:color w:val="000000"/>
                <w:spacing w:val="2"/>
              </w:rPr>
              <w:t xml:space="preserve">Student  opisze </w:t>
            </w:r>
            <w:r w:rsidRPr="00AF7E1C">
              <w:rPr>
                <w:rFonts w:ascii="Times New Roman" w:eastAsia="Times New Roman" w:hAnsi="Times New Roman"/>
                <w:color w:val="000000"/>
                <w:spacing w:val="2"/>
              </w:rPr>
              <w:t xml:space="preserve">instrumenty, </w:t>
            </w:r>
            <w:r w:rsidRPr="00AF7E1C">
              <w:rPr>
                <w:rFonts w:ascii="Times New Roman" w:eastAsia="Times New Roman" w:hAnsi="Times New Roman"/>
                <w:color w:val="000000"/>
              </w:rPr>
              <w:t>podmioty  oraz   instytucje, zajmujące się pomocą rodzinie.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K_W07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Student opisze działania różnych instytucji i organizacji zajmujących się pomocą rodzinom w sytuacjach kryzysowych: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K_W08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Student dokon</w:t>
            </w:r>
            <w:r w:rsidR="00510F91" w:rsidRPr="00AF7E1C">
              <w:rPr>
                <w:rFonts w:ascii="Times New Roman" w:hAnsi="Times New Roman"/>
              </w:rPr>
              <w:t>a</w:t>
            </w:r>
            <w:r w:rsidRPr="00AF7E1C">
              <w:rPr>
                <w:rFonts w:ascii="Times New Roman" w:hAnsi="Times New Roman"/>
              </w:rPr>
              <w:t xml:space="preserve"> analizy i interpretacji własnych działań i umiejętności związanych z  </w:t>
            </w:r>
            <w:r w:rsidRPr="00AF7E1C">
              <w:rPr>
                <w:rFonts w:ascii="Times New Roman" w:eastAsia="Times New Roman" w:hAnsi="Times New Roman"/>
                <w:color w:val="000000"/>
                <w:spacing w:val="-1"/>
              </w:rPr>
              <w:t xml:space="preserve">kreowaniem polityki prorodzinnej. </w:t>
            </w:r>
            <w:r w:rsidRPr="00AF7E1C">
              <w:rPr>
                <w:rFonts w:ascii="Times New Roman" w:hAnsi="Times New Roman"/>
              </w:rPr>
              <w:t>Podejm</w:t>
            </w:r>
            <w:r w:rsidR="00510F91" w:rsidRPr="00AF7E1C">
              <w:rPr>
                <w:rFonts w:ascii="Times New Roman" w:hAnsi="Times New Roman"/>
              </w:rPr>
              <w:t>ie</w:t>
            </w:r>
            <w:r w:rsidRPr="00AF7E1C">
              <w:rPr>
                <w:rFonts w:ascii="Times New Roman" w:hAnsi="Times New Roman"/>
              </w:rPr>
              <w:t xml:space="preserve"> działania na rzecz własnego rozwoju i rozwoju innych uczestników procesów pedagogicznych, z uwzględnieniem rodziny w tych działaniach.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K_U02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Student  oceni przydatność  działań   w  zakresie  polityki  społecznej   w  kontekście realizowania polityki prorodzinnej.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K_U06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Student dostrze</w:t>
            </w:r>
            <w:r w:rsidR="002A0B95" w:rsidRPr="00AF7E1C">
              <w:rPr>
                <w:rFonts w:ascii="Times New Roman" w:hAnsi="Times New Roman"/>
              </w:rPr>
              <w:t>że</w:t>
            </w:r>
            <w:r w:rsidRPr="00AF7E1C">
              <w:rPr>
                <w:rFonts w:ascii="Times New Roman" w:hAnsi="Times New Roman"/>
              </w:rPr>
              <w:t xml:space="preserve"> różne formy funkcjonowania rodziny i</w:t>
            </w:r>
            <w:r w:rsidR="00AF7E1C">
              <w:rPr>
                <w:rFonts w:ascii="Times New Roman" w:hAnsi="Times New Roman"/>
              </w:rPr>
              <w:t> </w:t>
            </w:r>
            <w:r w:rsidRPr="00AF7E1C">
              <w:rPr>
                <w:rFonts w:ascii="Times New Roman" w:hAnsi="Times New Roman"/>
              </w:rPr>
              <w:t xml:space="preserve">odpowiednio </w:t>
            </w:r>
            <w:r w:rsidR="00510F91" w:rsidRPr="00AF7E1C">
              <w:rPr>
                <w:rFonts w:ascii="Times New Roman" w:hAnsi="Times New Roman"/>
              </w:rPr>
              <w:t>s</w:t>
            </w:r>
            <w:r w:rsidRPr="00AF7E1C">
              <w:rPr>
                <w:rFonts w:ascii="Times New Roman" w:hAnsi="Times New Roman"/>
              </w:rPr>
              <w:t>formułuje swoje stanowisko dotyczące tego zjawiska. Wykorzyst</w:t>
            </w:r>
            <w:r w:rsidR="00510F91" w:rsidRPr="00AF7E1C">
              <w:rPr>
                <w:rFonts w:ascii="Times New Roman" w:hAnsi="Times New Roman"/>
              </w:rPr>
              <w:t>a</w:t>
            </w:r>
            <w:r w:rsidRPr="00AF7E1C">
              <w:rPr>
                <w:rFonts w:ascii="Times New Roman" w:hAnsi="Times New Roman"/>
              </w:rPr>
              <w:t xml:space="preserve"> do tych uzasadnień różnych autorów źródeł naukowych (pedagogicznych, psychologicznych, socjologicznych, prawnych) i wyciąg</w:t>
            </w:r>
            <w:r w:rsidR="00510F91" w:rsidRPr="00AF7E1C">
              <w:rPr>
                <w:rFonts w:ascii="Times New Roman" w:hAnsi="Times New Roman"/>
              </w:rPr>
              <w:t xml:space="preserve">nie </w:t>
            </w:r>
            <w:r w:rsidRPr="00AF7E1C">
              <w:rPr>
                <w:rFonts w:ascii="Times New Roman" w:hAnsi="Times New Roman"/>
              </w:rPr>
              <w:t>adekwatne wnioski.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z w:val="22"/>
              </w:rPr>
              <w:t>K_U10</w:t>
            </w:r>
          </w:p>
        </w:tc>
      </w:tr>
      <w:tr w:rsidR="00745BBD" w:rsidRPr="00AF7E1C" w:rsidTr="008F493F">
        <w:tc>
          <w:tcPr>
            <w:tcW w:w="1701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745BBD" w:rsidRPr="00AF7E1C" w:rsidRDefault="00745BBD" w:rsidP="00AF7E1C">
            <w:pPr>
              <w:spacing w:after="0"/>
              <w:jc w:val="both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  <w:color w:val="000000"/>
                <w:spacing w:val="-1"/>
              </w:rPr>
              <w:t>Student wyka</w:t>
            </w:r>
            <w:r w:rsidR="00510F91" w:rsidRPr="00AF7E1C">
              <w:rPr>
                <w:rFonts w:ascii="Times New Roman" w:hAnsi="Times New Roman"/>
                <w:color w:val="000000"/>
                <w:spacing w:val="-1"/>
              </w:rPr>
              <w:t>że</w:t>
            </w:r>
            <w:r w:rsidRPr="00AF7E1C">
              <w:rPr>
                <w:rFonts w:ascii="Times New Roman" w:hAnsi="Times New Roman"/>
                <w:color w:val="000000"/>
                <w:spacing w:val="-1"/>
              </w:rPr>
              <w:t xml:space="preserve"> odpowiedzialno</w:t>
            </w:r>
            <w:r w:rsidRPr="00AF7E1C">
              <w:rPr>
                <w:rFonts w:ascii="Times New Roman" w:eastAsia="Times New Roman" w:hAnsi="Times New Roman"/>
                <w:color w:val="000000"/>
                <w:spacing w:val="-1"/>
              </w:rPr>
              <w:t>ść w formułowaniu ocen i opinii.</w:t>
            </w:r>
            <w:r w:rsidRPr="00AF7E1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K_K01</w:t>
            </w:r>
          </w:p>
        </w:tc>
      </w:tr>
    </w:tbl>
    <w:p w:rsidR="0085747A" w:rsidRPr="00AF7E1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F7E1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AF7E1C">
        <w:rPr>
          <w:rFonts w:ascii="Times New Roman" w:hAnsi="Times New Roman"/>
          <w:b/>
        </w:rPr>
        <w:t>3.3</w:t>
      </w:r>
      <w:r w:rsidR="001D7B54" w:rsidRPr="00AF7E1C">
        <w:rPr>
          <w:rFonts w:ascii="Times New Roman" w:hAnsi="Times New Roman"/>
          <w:b/>
        </w:rPr>
        <w:t xml:space="preserve"> </w:t>
      </w:r>
      <w:r w:rsidR="0085747A" w:rsidRPr="00AF7E1C">
        <w:rPr>
          <w:rFonts w:ascii="Times New Roman" w:hAnsi="Times New Roman"/>
          <w:b/>
        </w:rPr>
        <w:t>T</w:t>
      </w:r>
      <w:r w:rsidR="001D7B54" w:rsidRPr="00AF7E1C">
        <w:rPr>
          <w:rFonts w:ascii="Times New Roman" w:hAnsi="Times New Roman"/>
          <w:b/>
        </w:rPr>
        <w:t xml:space="preserve">reści programowe </w:t>
      </w:r>
      <w:r w:rsidR="007327BD" w:rsidRPr="00AF7E1C">
        <w:rPr>
          <w:rFonts w:ascii="Times New Roman" w:hAnsi="Times New Roman"/>
        </w:rPr>
        <w:t xml:space="preserve">  </w:t>
      </w:r>
    </w:p>
    <w:p w:rsidR="0085747A" w:rsidRPr="00AF7E1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AF7E1C">
        <w:rPr>
          <w:rFonts w:ascii="Times New Roman" w:hAnsi="Times New Roman"/>
        </w:rPr>
        <w:t xml:space="preserve">Problematyka wykładu </w:t>
      </w:r>
    </w:p>
    <w:p w:rsidR="00675843" w:rsidRPr="00AF7E1C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7E1C" w:rsidTr="00923D7D">
        <w:tc>
          <w:tcPr>
            <w:tcW w:w="9639" w:type="dxa"/>
          </w:tcPr>
          <w:p w:rsidR="0085747A" w:rsidRPr="00AF7E1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Treści merytoryczne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Rodzina w zmieniającym się społeczeństwie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Rodzina i małżeństwo a nowoczesność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eastAsia="Times New Roman" w:hAnsi="Times New Roman"/>
              </w:rPr>
              <w:t>Instytucje wychowawcze i edukacyjne wobec rodziny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eastAsia="Times New Roman" w:hAnsi="Times New Roman"/>
                <w:lang w:eastAsia="pl-PL"/>
              </w:rPr>
              <w:t>Polityka rodzinna wobec problemów społecznych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eastAsia="Times New Roman" w:hAnsi="Times New Roman"/>
                <w:lang w:eastAsia="pl-PL"/>
              </w:rPr>
              <w:t>Bezrobocie i ubóstwo rodzin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Polityka państwa polskiego wobec rodziny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Polityka prorodzinna państwa - kierunki</w:t>
            </w:r>
          </w:p>
        </w:tc>
      </w:tr>
      <w:tr w:rsidR="00745BBD" w:rsidRPr="00AF7E1C" w:rsidTr="00923D7D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Działania prorodzinne różnych grup i instytucji</w:t>
            </w:r>
          </w:p>
        </w:tc>
      </w:tr>
      <w:tr w:rsidR="00745BBD" w:rsidRPr="00AF7E1C" w:rsidTr="008F493F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lastRenderedPageBreak/>
              <w:t>System edukacji. Polityka edukacyjna i poradnictwo.</w:t>
            </w:r>
          </w:p>
        </w:tc>
      </w:tr>
      <w:tr w:rsidR="00745BBD" w:rsidRPr="00AF7E1C" w:rsidTr="008F493F">
        <w:tc>
          <w:tcPr>
            <w:tcW w:w="9639" w:type="dxa"/>
          </w:tcPr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Wykluczenie społeczne. Perspektywy przeciwdziałania.</w:t>
            </w:r>
          </w:p>
        </w:tc>
      </w:tr>
      <w:tr w:rsidR="00745BBD" w:rsidRPr="00AF7E1C" w:rsidTr="008F493F">
        <w:tc>
          <w:tcPr>
            <w:tcW w:w="9639" w:type="dxa"/>
          </w:tcPr>
          <w:p w:rsidR="00745BBD" w:rsidRPr="00AF7E1C" w:rsidRDefault="00745BBD" w:rsidP="00510F91">
            <w:pPr>
              <w:pStyle w:val="Tekstpodstawowywcity"/>
              <w:spacing w:after="0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Ochrona zdrowia w systemie zabezpieczenia społecznego. System ochrony zdrowia w Polsce.</w:t>
            </w:r>
          </w:p>
        </w:tc>
      </w:tr>
    </w:tbl>
    <w:p w:rsidR="0085747A" w:rsidRPr="00AF7E1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AF7E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AF7E1C">
        <w:rPr>
          <w:rFonts w:ascii="Times New Roman" w:hAnsi="Times New Roman"/>
        </w:rPr>
        <w:t>Problematyka ćwiczeń audytoryjnych, konwersatoryjnych, laboratoryjnych</w:t>
      </w:r>
      <w:r w:rsidR="009F4610" w:rsidRPr="00AF7E1C">
        <w:rPr>
          <w:rFonts w:ascii="Times New Roman" w:hAnsi="Times New Roman"/>
        </w:rPr>
        <w:t xml:space="preserve">, </w:t>
      </w:r>
      <w:r w:rsidRPr="00AF7E1C">
        <w:rPr>
          <w:rFonts w:ascii="Times New Roman" w:hAnsi="Times New Roman"/>
        </w:rPr>
        <w:t xml:space="preserve">zajęć praktycznych </w:t>
      </w:r>
    </w:p>
    <w:p w:rsidR="0085747A" w:rsidRPr="00AF7E1C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7E1C" w:rsidTr="00AF7E1C">
        <w:tc>
          <w:tcPr>
            <w:tcW w:w="9520" w:type="dxa"/>
          </w:tcPr>
          <w:p w:rsidR="0085747A" w:rsidRPr="00AF7E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AF7E1C" w:rsidTr="00AF7E1C">
        <w:tc>
          <w:tcPr>
            <w:tcW w:w="9520" w:type="dxa"/>
          </w:tcPr>
          <w:p w:rsidR="0085747A" w:rsidRPr="00AF7E1C" w:rsidRDefault="00AF7E1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AF7E1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AF7E1C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AF7E1C">
        <w:rPr>
          <w:smallCaps w:val="0"/>
          <w:sz w:val="22"/>
        </w:rPr>
        <w:t>3.4 Metody dydaktyczne</w:t>
      </w:r>
      <w:r w:rsidRPr="00AF7E1C">
        <w:rPr>
          <w:b w:val="0"/>
          <w:smallCaps w:val="0"/>
          <w:sz w:val="22"/>
        </w:rPr>
        <w:t xml:space="preserve"> </w:t>
      </w:r>
    </w:p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745BBD" w:rsidRPr="00AF7E1C" w:rsidRDefault="00745BBD" w:rsidP="00AF7E1C">
      <w:pPr>
        <w:pStyle w:val="Punktygwne"/>
        <w:spacing w:before="0" w:after="0"/>
        <w:ind w:firstLine="708"/>
        <w:rPr>
          <w:b w:val="0"/>
          <w:sz w:val="22"/>
        </w:rPr>
      </w:pPr>
      <w:r w:rsidRPr="00AF7E1C">
        <w:rPr>
          <w:b w:val="0"/>
          <w:sz w:val="22"/>
        </w:rPr>
        <w:t>wykład tradycyjny/wykład z prezentacją multimedialną</w:t>
      </w:r>
    </w:p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AF7E1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F7E1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4. </w:t>
      </w:r>
      <w:r w:rsidR="0085747A" w:rsidRPr="00AF7E1C">
        <w:rPr>
          <w:smallCaps w:val="0"/>
          <w:sz w:val="22"/>
        </w:rPr>
        <w:t>METODY I KRYTERIA OCENY</w:t>
      </w:r>
      <w:r w:rsidR="009F4610" w:rsidRPr="00AF7E1C">
        <w:rPr>
          <w:smallCaps w:val="0"/>
          <w:sz w:val="22"/>
        </w:rPr>
        <w:t xml:space="preserve"> </w:t>
      </w:r>
    </w:p>
    <w:p w:rsidR="00923D7D" w:rsidRPr="00AF7E1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AF7E1C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4.1 Sposoby weryfikacji efektów </w:t>
      </w:r>
      <w:r w:rsidR="00C05F44" w:rsidRPr="00AF7E1C">
        <w:rPr>
          <w:smallCaps w:val="0"/>
          <w:sz w:val="22"/>
        </w:rPr>
        <w:t>uczenia się</w:t>
      </w:r>
    </w:p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745BBD" w:rsidRPr="00AF7E1C" w:rsidTr="008F493F">
        <w:tc>
          <w:tcPr>
            <w:tcW w:w="1985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AF7E1C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AF7E1C" w:rsidRPr="00AF7E1C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745BBD" w:rsidRPr="00AF7E1C" w:rsidRDefault="00745BBD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(w, ćw</w:t>
            </w:r>
            <w:r w:rsidR="00AF7E1C">
              <w:rPr>
                <w:b w:val="0"/>
                <w:smallCaps w:val="0"/>
                <w:sz w:val="22"/>
              </w:rPr>
              <w:t>.</w:t>
            </w:r>
            <w:r w:rsidRPr="00AF7E1C">
              <w:rPr>
                <w:b w:val="0"/>
                <w:smallCaps w:val="0"/>
                <w:sz w:val="22"/>
              </w:rPr>
              <w:t>, …)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AF7E1C">
              <w:rPr>
                <w:b w:val="0"/>
                <w:sz w:val="22"/>
              </w:rPr>
              <w:t>ek</w:t>
            </w:r>
            <w:proofErr w:type="spellEnd"/>
            <w:r w:rsidRPr="00AF7E1C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  <w:tr w:rsidR="00745BBD" w:rsidRPr="00AF7E1C" w:rsidTr="008F493F">
        <w:tc>
          <w:tcPr>
            <w:tcW w:w="1985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745BBD" w:rsidRPr="00AF7E1C" w:rsidRDefault="00745BBD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AF7E1C">
              <w:rPr>
                <w:b w:val="0"/>
                <w:sz w:val="22"/>
              </w:rPr>
              <w:t>wykład</w:t>
            </w:r>
          </w:p>
        </w:tc>
      </w:tr>
    </w:tbl>
    <w:p w:rsidR="00923D7D" w:rsidRPr="00AF7E1C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F7E1C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4.2 </w:t>
      </w:r>
      <w:r w:rsidR="0085747A" w:rsidRPr="00AF7E1C">
        <w:rPr>
          <w:smallCaps w:val="0"/>
          <w:sz w:val="22"/>
        </w:rPr>
        <w:t>Warunki zaliczenia przedmiotu (kryteria oceniania)</w:t>
      </w:r>
      <w:r w:rsidR="00923D7D" w:rsidRPr="00AF7E1C">
        <w:rPr>
          <w:smallCaps w:val="0"/>
          <w:sz w:val="22"/>
        </w:rPr>
        <w:t xml:space="preserve"> </w:t>
      </w:r>
    </w:p>
    <w:p w:rsidR="00923D7D" w:rsidRPr="00AF7E1C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7E1C" w:rsidTr="00923D7D">
        <w:tc>
          <w:tcPr>
            <w:tcW w:w="9670" w:type="dxa"/>
          </w:tcPr>
          <w:p w:rsidR="00923D7D" w:rsidRPr="00AF7E1C" w:rsidRDefault="00745BB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rFonts w:eastAsia="Times New Roman"/>
                <w:b w:val="0"/>
                <w:sz w:val="22"/>
              </w:rPr>
              <w:t>Student uzyskuje ocenę pozytywną, gdy zdobędzie z egzaminu odpowiednią ilość punktów kwalifikującą do uzyskania odpowiedniej 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rodziny.</w:t>
            </w:r>
          </w:p>
          <w:p w:rsidR="0085747A" w:rsidRPr="00AF7E1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AF7E1C" w:rsidRDefault="00AF7E1C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AF7E1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AF7E1C">
        <w:rPr>
          <w:rFonts w:ascii="Times New Roman" w:hAnsi="Times New Roman"/>
          <w:b/>
        </w:rPr>
        <w:t xml:space="preserve">5. </w:t>
      </w:r>
      <w:r w:rsidR="00AF7E1C">
        <w:rPr>
          <w:rFonts w:ascii="Times New Roman" w:hAnsi="Times New Roman"/>
          <w:b/>
        </w:rPr>
        <w:tab/>
      </w:r>
      <w:r w:rsidR="00C61DC5" w:rsidRPr="00AF7E1C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AF7E1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AF7E1C" w:rsidTr="003E1941">
        <w:tc>
          <w:tcPr>
            <w:tcW w:w="4962" w:type="dxa"/>
            <w:vAlign w:val="center"/>
          </w:tcPr>
          <w:p w:rsidR="0085747A" w:rsidRPr="00AF7E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7E1C">
              <w:rPr>
                <w:rFonts w:ascii="Times New Roman" w:hAnsi="Times New Roman"/>
                <w:b/>
              </w:rPr>
              <w:t>Forma a</w:t>
            </w:r>
            <w:r w:rsidR="0085747A" w:rsidRPr="00AF7E1C">
              <w:rPr>
                <w:rFonts w:ascii="Times New Roman" w:hAnsi="Times New Roman"/>
                <w:b/>
              </w:rPr>
              <w:t>ktywnoś</w:t>
            </w:r>
            <w:r w:rsidRPr="00AF7E1C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F7E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7E1C">
              <w:rPr>
                <w:rFonts w:ascii="Times New Roman" w:hAnsi="Times New Roman"/>
                <w:b/>
              </w:rPr>
              <w:t>Średnia l</w:t>
            </w:r>
            <w:r w:rsidR="0085747A" w:rsidRPr="00AF7E1C">
              <w:rPr>
                <w:rFonts w:ascii="Times New Roman" w:hAnsi="Times New Roman"/>
                <w:b/>
              </w:rPr>
              <w:t>iczba godzin</w:t>
            </w:r>
            <w:r w:rsidR="0071620A" w:rsidRPr="00AF7E1C">
              <w:rPr>
                <w:rFonts w:ascii="Times New Roman" w:hAnsi="Times New Roman"/>
                <w:b/>
              </w:rPr>
              <w:t xml:space="preserve"> </w:t>
            </w:r>
            <w:r w:rsidRPr="00AF7E1C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745BBD" w:rsidRPr="00AF7E1C" w:rsidTr="00923D7D">
        <w:tc>
          <w:tcPr>
            <w:tcW w:w="4962" w:type="dxa"/>
          </w:tcPr>
          <w:p w:rsidR="00745BBD" w:rsidRPr="00AF7E1C" w:rsidRDefault="00745BBD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745BBD" w:rsidRPr="00AF7E1C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7E1C">
              <w:rPr>
                <w:rFonts w:ascii="Times New Roman" w:hAnsi="Times New Roman"/>
                <w:b/>
              </w:rPr>
              <w:t>30</w:t>
            </w:r>
          </w:p>
        </w:tc>
      </w:tr>
      <w:tr w:rsidR="00745BBD" w:rsidRPr="00AF7E1C" w:rsidTr="00923D7D">
        <w:tc>
          <w:tcPr>
            <w:tcW w:w="4962" w:type="dxa"/>
          </w:tcPr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Inne z udziałem nauczyciela akademickiego</w:t>
            </w:r>
          </w:p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745BBD" w:rsidRPr="00AF7E1C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4</w:t>
            </w:r>
          </w:p>
        </w:tc>
      </w:tr>
      <w:tr w:rsidR="00745BBD" w:rsidRPr="00AF7E1C" w:rsidTr="00923D7D">
        <w:tc>
          <w:tcPr>
            <w:tcW w:w="4962" w:type="dxa"/>
          </w:tcPr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Godziny niekontaktowe – praca własna studenta</w:t>
            </w:r>
          </w:p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(przygotowanie </w:t>
            </w:r>
            <w:r w:rsidR="00510F91" w:rsidRPr="00AF7E1C">
              <w:rPr>
                <w:rFonts w:ascii="Times New Roman" w:hAnsi="Times New Roman"/>
              </w:rPr>
              <w:t xml:space="preserve">do zajęć, przygotowanie do </w:t>
            </w:r>
            <w:r w:rsidRPr="00AF7E1C">
              <w:rPr>
                <w:rFonts w:ascii="Times New Roman" w:hAnsi="Times New Roman"/>
              </w:rPr>
              <w:t>egzaminu)</w:t>
            </w:r>
          </w:p>
        </w:tc>
        <w:tc>
          <w:tcPr>
            <w:tcW w:w="4677" w:type="dxa"/>
          </w:tcPr>
          <w:p w:rsidR="00745BBD" w:rsidRPr="00AF7E1C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45</w:t>
            </w:r>
          </w:p>
        </w:tc>
      </w:tr>
      <w:tr w:rsidR="00745BBD" w:rsidRPr="00AF7E1C" w:rsidTr="00923D7D">
        <w:tc>
          <w:tcPr>
            <w:tcW w:w="4962" w:type="dxa"/>
          </w:tcPr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745BBD" w:rsidRPr="00AF7E1C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>79</w:t>
            </w:r>
          </w:p>
        </w:tc>
      </w:tr>
      <w:tr w:rsidR="00745BBD" w:rsidRPr="00AF7E1C" w:rsidTr="00923D7D">
        <w:tc>
          <w:tcPr>
            <w:tcW w:w="4962" w:type="dxa"/>
          </w:tcPr>
          <w:p w:rsidR="00745BBD" w:rsidRPr="00AF7E1C" w:rsidRDefault="00745BBD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AF7E1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745BBD" w:rsidRPr="00AF7E1C" w:rsidRDefault="00745BBD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7E1C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AF7E1C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AF7E1C">
        <w:rPr>
          <w:b w:val="0"/>
          <w:i/>
          <w:smallCaps w:val="0"/>
          <w:sz w:val="22"/>
        </w:rPr>
        <w:t xml:space="preserve">* </w:t>
      </w:r>
      <w:r w:rsidR="00C61DC5" w:rsidRPr="00AF7E1C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AF7E1C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AF7E1C" w:rsidRDefault="00AF7E1C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</w:p>
    <w:p w:rsidR="00AF7E1C" w:rsidRDefault="00AF7E1C" w:rsidP="009C54AE">
      <w:pPr>
        <w:pStyle w:val="Punktygwne"/>
        <w:spacing w:before="0" w:after="0"/>
        <w:rPr>
          <w:smallCaps w:val="0"/>
          <w:sz w:val="22"/>
        </w:rPr>
      </w:pPr>
    </w:p>
    <w:p w:rsidR="0085747A" w:rsidRPr="00AF7E1C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6. </w:t>
      </w:r>
      <w:r w:rsidR="0085747A" w:rsidRPr="00AF7E1C">
        <w:rPr>
          <w:smallCaps w:val="0"/>
          <w:sz w:val="22"/>
        </w:rPr>
        <w:t>PRAKTYKI ZAWO</w:t>
      </w:r>
      <w:r w:rsidR="009C1331" w:rsidRPr="00AF7E1C">
        <w:rPr>
          <w:smallCaps w:val="0"/>
          <w:sz w:val="22"/>
        </w:rPr>
        <w:t>DOWE W RAMACH PRZEDMIOTU</w:t>
      </w:r>
    </w:p>
    <w:p w:rsidR="0085747A" w:rsidRPr="00AF7E1C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F7E1C" w:rsidTr="00AF7E1C">
        <w:trPr>
          <w:trHeight w:val="397"/>
        </w:trPr>
        <w:tc>
          <w:tcPr>
            <w:tcW w:w="3544" w:type="dxa"/>
          </w:tcPr>
          <w:p w:rsidR="0085747A" w:rsidRPr="00AF7E1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AF7E1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AF7E1C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AF7E1C" w:rsidTr="00AF7E1C">
        <w:trPr>
          <w:trHeight w:val="397"/>
        </w:trPr>
        <w:tc>
          <w:tcPr>
            <w:tcW w:w="3544" w:type="dxa"/>
          </w:tcPr>
          <w:p w:rsidR="0085747A" w:rsidRPr="00AF7E1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F7E1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AF7E1C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AF7E1C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AF7E1C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AF7E1C">
        <w:rPr>
          <w:smallCaps w:val="0"/>
          <w:sz w:val="22"/>
        </w:rPr>
        <w:t xml:space="preserve">7. </w:t>
      </w:r>
      <w:r w:rsidR="0085747A" w:rsidRPr="00AF7E1C">
        <w:rPr>
          <w:smallCaps w:val="0"/>
          <w:sz w:val="22"/>
        </w:rPr>
        <w:t>LITERATURA</w:t>
      </w:r>
      <w:r w:rsidRPr="00AF7E1C">
        <w:rPr>
          <w:smallCaps w:val="0"/>
          <w:sz w:val="22"/>
        </w:rPr>
        <w:t xml:space="preserve"> </w:t>
      </w:r>
    </w:p>
    <w:p w:rsidR="00675843" w:rsidRPr="00AF7E1C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45BBD" w:rsidRPr="00AF7E1C" w:rsidTr="00AF7E1C">
        <w:trPr>
          <w:trHeight w:val="397"/>
        </w:trPr>
        <w:tc>
          <w:tcPr>
            <w:tcW w:w="7513" w:type="dxa"/>
          </w:tcPr>
          <w:p w:rsidR="00745BBD" w:rsidRPr="00AF7E1C" w:rsidRDefault="00745BBD" w:rsidP="00510F91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AF7E1C">
              <w:rPr>
                <w:smallCaps w:val="0"/>
                <w:sz w:val="22"/>
              </w:rPr>
              <w:t>Literatura podstawowa:</w:t>
            </w:r>
          </w:p>
          <w:p w:rsidR="00AF7E1C" w:rsidRPr="00AF7E1C" w:rsidRDefault="00AF7E1C" w:rsidP="00510F91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AF7E1C">
              <w:rPr>
                <w:rFonts w:ascii="Times New Roman" w:hAnsi="Times New Roman"/>
              </w:rPr>
              <w:t>Auleytner</w:t>
            </w:r>
            <w:proofErr w:type="spellEnd"/>
            <w:r w:rsidRPr="00AF7E1C">
              <w:rPr>
                <w:rFonts w:ascii="Times New Roman" w:hAnsi="Times New Roman"/>
              </w:rPr>
              <w:t xml:space="preserve"> J., </w:t>
            </w:r>
            <w:r w:rsidRPr="00AF7E1C">
              <w:rPr>
                <w:rFonts w:ascii="Times New Roman" w:hAnsi="Times New Roman"/>
                <w:i/>
              </w:rPr>
              <w:t xml:space="preserve">Polityka społeczna czyli ujarzmienie chaosu socjalnego, </w:t>
            </w:r>
            <w:r w:rsidRPr="00AF7E1C">
              <w:rPr>
                <w:rFonts w:ascii="Times New Roman" w:hAnsi="Times New Roman"/>
              </w:rPr>
              <w:t>WSP TWP, Warszawa 2002.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Golinowska S., </w:t>
            </w:r>
            <w:r w:rsidRPr="00AF7E1C">
              <w:rPr>
                <w:rFonts w:ascii="Times New Roman" w:hAnsi="Times New Roman"/>
                <w:i/>
              </w:rPr>
              <w:t xml:space="preserve">Polityka społeczna państwa w gospodarce rynkowej, </w:t>
            </w:r>
            <w:r w:rsidRPr="00AF7E1C">
              <w:rPr>
                <w:rFonts w:ascii="Times New Roman" w:hAnsi="Times New Roman"/>
              </w:rPr>
              <w:t>PWN, Warszawa 1994.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Podolski K., </w:t>
            </w:r>
            <w:proofErr w:type="spellStart"/>
            <w:r w:rsidRPr="00AF7E1C">
              <w:rPr>
                <w:rFonts w:ascii="Times New Roman" w:hAnsi="Times New Roman"/>
              </w:rPr>
              <w:t>Turnowiecki</w:t>
            </w:r>
            <w:proofErr w:type="spellEnd"/>
            <w:r w:rsidRPr="00AF7E1C">
              <w:rPr>
                <w:rFonts w:ascii="Times New Roman" w:hAnsi="Times New Roman"/>
              </w:rPr>
              <w:t xml:space="preserve"> W., </w:t>
            </w:r>
            <w:r w:rsidRPr="00AF7E1C">
              <w:rPr>
                <w:rFonts w:ascii="Times New Roman" w:hAnsi="Times New Roman"/>
                <w:i/>
              </w:rPr>
              <w:t xml:space="preserve">Polityka społeczna, </w:t>
            </w:r>
            <w:r w:rsidRPr="00AF7E1C">
              <w:rPr>
                <w:rFonts w:ascii="Times New Roman" w:hAnsi="Times New Roman"/>
              </w:rPr>
              <w:t>Gdańsk 1993.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  <w:i/>
              </w:rPr>
              <w:t xml:space="preserve">Polityka społeczna. Podręcznik akademicki, </w:t>
            </w:r>
            <w:r w:rsidRPr="00AF7E1C">
              <w:rPr>
                <w:rFonts w:ascii="Times New Roman" w:hAnsi="Times New Roman"/>
              </w:rPr>
              <w:t xml:space="preserve">pod red. </w:t>
            </w:r>
            <w:proofErr w:type="spellStart"/>
            <w:r w:rsidRPr="00AF7E1C">
              <w:rPr>
                <w:rFonts w:ascii="Times New Roman" w:hAnsi="Times New Roman"/>
              </w:rPr>
              <w:t>Firlit-Fesnak</w:t>
            </w:r>
            <w:proofErr w:type="spellEnd"/>
            <w:r w:rsidRPr="00AF7E1C">
              <w:rPr>
                <w:rFonts w:ascii="Times New Roman" w:hAnsi="Times New Roman"/>
              </w:rPr>
              <w:t xml:space="preserve"> G., </w:t>
            </w:r>
            <w:proofErr w:type="spellStart"/>
            <w:r w:rsidRPr="00AF7E1C">
              <w:rPr>
                <w:rFonts w:ascii="Times New Roman" w:hAnsi="Times New Roman"/>
              </w:rPr>
              <w:t>Skoczny-Szylko</w:t>
            </w:r>
            <w:proofErr w:type="spellEnd"/>
            <w:r w:rsidRPr="00AF7E1C">
              <w:rPr>
                <w:rFonts w:ascii="Times New Roman" w:hAnsi="Times New Roman"/>
              </w:rPr>
              <w:t xml:space="preserve"> M. PWN, Warszawa 2013.</w:t>
            </w:r>
          </w:p>
          <w:p w:rsidR="00745BBD" w:rsidRPr="00AF7E1C" w:rsidRDefault="00745BBD" w:rsidP="00510F91">
            <w:pPr>
              <w:spacing w:after="0"/>
              <w:contextualSpacing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  <w:i/>
              </w:rPr>
              <w:t xml:space="preserve">Polityka społeczna. Teorie pojęcia problemy. </w:t>
            </w:r>
            <w:r w:rsidRPr="00AF7E1C">
              <w:rPr>
                <w:rFonts w:ascii="Times New Roman" w:hAnsi="Times New Roman"/>
              </w:rPr>
              <w:t xml:space="preserve">Pod red. </w:t>
            </w:r>
            <w:proofErr w:type="spellStart"/>
            <w:r w:rsidRPr="00AF7E1C">
              <w:rPr>
                <w:rFonts w:ascii="Times New Roman" w:hAnsi="Times New Roman"/>
              </w:rPr>
              <w:t>Lavalette</w:t>
            </w:r>
            <w:proofErr w:type="spellEnd"/>
            <w:r w:rsidRPr="00AF7E1C">
              <w:rPr>
                <w:rFonts w:ascii="Times New Roman" w:hAnsi="Times New Roman"/>
              </w:rPr>
              <w:t xml:space="preserve"> M., </w:t>
            </w:r>
            <w:proofErr w:type="spellStart"/>
            <w:r w:rsidRPr="00AF7E1C">
              <w:rPr>
                <w:rFonts w:ascii="Times New Roman" w:hAnsi="Times New Roman"/>
              </w:rPr>
              <w:t>Pratt</w:t>
            </w:r>
            <w:proofErr w:type="spellEnd"/>
            <w:r w:rsidRPr="00AF7E1C">
              <w:rPr>
                <w:rFonts w:ascii="Times New Roman" w:hAnsi="Times New Roman"/>
              </w:rPr>
              <w:t xml:space="preserve"> A., PWN, Warszawa 2010.</w:t>
            </w:r>
          </w:p>
          <w:p w:rsidR="00E93CCB" w:rsidRPr="00AF7E1C" w:rsidRDefault="00E93CCB" w:rsidP="00510F91">
            <w:pPr>
              <w:contextualSpacing/>
              <w:rPr>
                <w:rFonts w:ascii="Times New Roman" w:hAnsi="Times New Roman"/>
              </w:rPr>
            </w:pPr>
            <w:proofErr w:type="spellStart"/>
            <w:r w:rsidRPr="00AF7E1C">
              <w:rPr>
                <w:rFonts w:ascii="Times New Roman" w:hAnsi="Times New Roman"/>
              </w:rPr>
              <w:t>Szlendak</w:t>
            </w:r>
            <w:proofErr w:type="spellEnd"/>
            <w:r w:rsidRPr="00AF7E1C">
              <w:rPr>
                <w:rFonts w:ascii="Times New Roman" w:hAnsi="Times New Roman"/>
              </w:rPr>
              <w:t xml:space="preserve"> T., </w:t>
            </w:r>
            <w:r w:rsidRPr="00AF7E1C">
              <w:rPr>
                <w:rFonts w:ascii="Times New Roman" w:hAnsi="Times New Roman"/>
                <w:i/>
                <w:iCs/>
              </w:rPr>
              <w:t>Socjologia rodziny,</w:t>
            </w:r>
            <w:r w:rsidRPr="00AF7E1C">
              <w:rPr>
                <w:rFonts w:ascii="Times New Roman" w:hAnsi="Times New Roman"/>
              </w:rPr>
              <w:t xml:space="preserve"> Warszawa 2010.</w:t>
            </w:r>
          </w:p>
          <w:p w:rsidR="00E93CCB" w:rsidRPr="00AF7E1C" w:rsidRDefault="00E93CCB" w:rsidP="00510F91">
            <w:pPr>
              <w:contextualSpacing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Tyszka Z. </w:t>
            </w:r>
            <w:r w:rsidRPr="00AF7E1C">
              <w:rPr>
                <w:rFonts w:ascii="Times New Roman" w:hAnsi="Times New Roman"/>
                <w:i/>
                <w:iCs/>
              </w:rPr>
              <w:t>Socjologia rodziny,</w:t>
            </w:r>
            <w:r w:rsidRPr="00AF7E1C">
              <w:rPr>
                <w:rFonts w:ascii="Times New Roman" w:hAnsi="Times New Roman"/>
              </w:rPr>
              <w:t xml:space="preserve"> Warszawa 1979.</w:t>
            </w:r>
          </w:p>
          <w:p w:rsidR="00E93CCB" w:rsidRPr="00AF7E1C" w:rsidRDefault="00E93CCB" w:rsidP="00510F91">
            <w:pPr>
              <w:contextualSpacing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Tyszka Z., (red), </w:t>
            </w:r>
            <w:r w:rsidRPr="00AF7E1C">
              <w:rPr>
                <w:rFonts w:ascii="Times New Roman" w:hAnsi="Times New Roman"/>
                <w:i/>
                <w:iCs/>
              </w:rPr>
              <w:t xml:space="preserve">Współczesne rodziny polskie - ich stan i kierunek przemian, </w:t>
            </w:r>
            <w:r w:rsidRPr="00AF7E1C">
              <w:rPr>
                <w:rFonts w:ascii="Times New Roman" w:hAnsi="Times New Roman"/>
              </w:rPr>
              <w:t>Poznań 2001.</w:t>
            </w:r>
          </w:p>
          <w:p w:rsidR="00745BBD" w:rsidRPr="00AF7E1C" w:rsidRDefault="00E93CCB" w:rsidP="00510F91">
            <w:pPr>
              <w:contextualSpacing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Tyszka Z., </w:t>
            </w:r>
            <w:r w:rsidRPr="00AF7E1C">
              <w:rPr>
                <w:rFonts w:ascii="Times New Roman" w:hAnsi="Times New Roman"/>
                <w:i/>
                <w:iCs/>
              </w:rPr>
              <w:t>Rodzina we współczesnym świecie,</w:t>
            </w:r>
            <w:r w:rsidRPr="00AF7E1C">
              <w:rPr>
                <w:rFonts w:ascii="Times New Roman" w:hAnsi="Times New Roman"/>
              </w:rPr>
              <w:t xml:space="preserve"> Poznań 2003.</w:t>
            </w:r>
          </w:p>
        </w:tc>
      </w:tr>
      <w:tr w:rsidR="00745BBD" w:rsidRPr="00AF7E1C" w:rsidTr="00AF7E1C">
        <w:trPr>
          <w:trHeight w:val="397"/>
        </w:trPr>
        <w:tc>
          <w:tcPr>
            <w:tcW w:w="7513" w:type="dxa"/>
          </w:tcPr>
          <w:p w:rsidR="00745BBD" w:rsidRDefault="00745BBD" w:rsidP="008F493F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AF7E1C">
              <w:rPr>
                <w:smallCaps w:val="0"/>
                <w:sz w:val="22"/>
              </w:rPr>
              <w:t xml:space="preserve">Literatura uzupełniająca: </w:t>
            </w:r>
          </w:p>
          <w:p w:rsidR="00AF7E1C" w:rsidRPr="00AF7E1C" w:rsidRDefault="00AF7E1C" w:rsidP="008F493F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Karwacki A., Kaszyński H. (red.), </w:t>
            </w:r>
            <w:r w:rsidRPr="00AF7E1C">
              <w:rPr>
                <w:rFonts w:ascii="Times New Roman" w:hAnsi="Times New Roman"/>
                <w:i/>
              </w:rPr>
              <w:t>Polityka aktywizacji w Polsce</w:t>
            </w:r>
            <w:r w:rsidRPr="00AF7E1C">
              <w:rPr>
                <w:rFonts w:ascii="Times New Roman" w:hAnsi="Times New Roman"/>
              </w:rPr>
              <w:t xml:space="preserve">, Toruń 2008; 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r w:rsidRPr="00AF7E1C">
              <w:rPr>
                <w:rFonts w:ascii="Times New Roman" w:hAnsi="Times New Roman"/>
              </w:rPr>
              <w:t xml:space="preserve">Piątek K., </w:t>
            </w:r>
            <w:r w:rsidRPr="00AF7E1C">
              <w:rPr>
                <w:rFonts w:ascii="Times New Roman" w:hAnsi="Times New Roman"/>
                <w:i/>
              </w:rPr>
              <w:t>Oblicza polityki społecznej. W kierunku autonomizacji polityki socjalnej</w:t>
            </w:r>
            <w:r w:rsidRPr="00AF7E1C">
              <w:rPr>
                <w:rFonts w:ascii="Times New Roman" w:hAnsi="Times New Roman"/>
              </w:rPr>
              <w:t xml:space="preserve">, Toruń 2012, </w:t>
            </w:r>
            <w:proofErr w:type="spellStart"/>
            <w:r w:rsidRPr="00AF7E1C">
              <w:rPr>
                <w:rFonts w:ascii="Times New Roman" w:hAnsi="Times New Roman"/>
              </w:rPr>
              <w:t>Grewiński</w:t>
            </w:r>
            <w:proofErr w:type="spellEnd"/>
            <w:r w:rsidRPr="00AF7E1C">
              <w:rPr>
                <w:rFonts w:ascii="Times New Roman" w:hAnsi="Times New Roman"/>
              </w:rPr>
              <w:t xml:space="preserve"> M., </w:t>
            </w:r>
            <w:r w:rsidRPr="00AF7E1C">
              <w:rPr>
                <w:rFonts w:ascii="Times New Roman" w:hAnsi="Times New Roman"/>
                <w:i/>
              </w:rPr>
              <w:t>Wielosektorowa polityka społeczna</w:t>
            </w:r>
            <w:r w:rsidRPr="00AF7E1C">
              <w:rPr>
                <w:rFonts w:ascii="Times New Roman" w:hAnsi="Times New Roman"/>
              </w:rPr>
              <w:t xml:space="preserve">, Warszawa 2009; 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F7E1C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AF7E1C">
              <w:rPr>
                <w:rFonts w:ascii="Times New Roman" w:hAnsi="Times New Roman"/>
                <w:color w:val="000000" w:themeColor="text1"/>
              </w:rPr>
              <w:t xml:space="preserve"> A., </w:t>
            </w:r>
            <w:r w:rsidRPr="00AF7E1C">
              <w:rPr>
                <w:rFonts w:ascii="Times New Roman" w:hAnsi="Times New Roman"/>
                <w:i/>
                <w:iCs/>
                <w:color w:val="000000" w:themeColor="text1"/>
              </w:rPr>
              <w:t>Społeczeństwo polskie po roku 1989... Zagadnienia polityki społecznej</w:t>
            </w:r>
            <w:r w:rsidRPr="00AF7E1C">
              <w:rPr>
                <w:rFonts w:ascii="Times New Roman" w:hAnsi="Times New Roman"/>
                <w:color w:val="000000" w:themeColor="text1"/>
              </w:rPr>
              <w:t>, Warszawa 1994.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F7E1C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AF7E1C">
              <w:rPr>
                <w:rFonts w:ascii="Times New Roman" w:hAnsi="Times New Roman"/>
                <w:color w:val="000000" w:themeColor="text1"/>
              </w:rPr>
              <w:t xml:space="preserve"> A.,  </w:t>
            </w:r>
            <w:r w:rsidRPr="00AF7E1C">
              <w:rPr>
                <w:rFonts w:ascii="Times New Roman" w:hAnsi="Times New Roman"/>
                <w:i/>
                <w:iCs/>
                <w:color w:val="000000" w:themeColor="text1"/>
              </w:rPr>
              <w:t xml:space="preserve">Zagrożenia społeczne w Polsce, </w:t>
            </w:r>
            <w:r w:rsidRPr="00AF7E1C">
              <w:rPr>
                <w:rFonts w:ascii="Times New Roman" w:hAnsi="Times New Roman"/>
                <w:iCs/>
                <w:color w:val="000000" w:themeColor="text1"/>
              </w:rPr>
              <w:t xml:space="preserve">Warszawa </w:t>
            </w:r>
            <w:r w:rsidRPr="00AF7E1C">
              <w:rPr>
                <w:rFonts w:ascii="Times New Roman" w:hAnsi="Times New Roman"/>
                <w:color w:val="000000" w:themeColor="text1"/>
              </w:rPr>
              <w:t>1986.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F7E1C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AF7E1C">
              <w:rPr>
                <w:rFonts w:ascii="Times New Roman" w:hAnsi="Times New Roman"/>
                <w:color w:val="000000" w:themeColor="text1"/>
              </w:rPr>
              <w:t xml:space="preserve"> A., </w:t>
            </w:r>
            <w:r w:rsidRPr="00AF7E1C">
              <w:rPr>
                <w:rFonts w:ascii="Times New Roman" w:hAnsi="Times New Roman"/>
                <w:i/>
                <w:iCs/>
                <w:color w:val="000000" w:themeColor="text1"/>
              </w:rPr>
              <w:t>Zewnętrzne migracje zarobkowe we współczesnej Polsce</w:t>
            </w:r>
            <w:r w:rsidRPr="00AF7E1C">
              <w:rPr>
                <w:rFonts w:ascii="Times New Roman" w:hAnsi="Times New Roman"/>
                <w:color w:val="000000" w:themeColor="text1"/>
              </w:rPr>
              <w:t>, Warszawa 2000.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AF7E1C">
              <w:rPr>
                <w:rFonts w:ascii="Times New Roman" w:hAnsi="Times New Roman"/>
                <w:color w:val="000000" w:themeColor="text1"/>
              </w:rPr>
              <w:t>Rysz</w:t>
            </w:r>
            <w:proofErr w:type="spellEnd"/>
            <w:r w:rsidRPr="00AF7E1C">
              <w:rPr>
                <w:rFonts w:ascii="Times New Roman" w:hAnsi="Times New Roman"/>
                <w:color w:val="000000" w:themeColor="text1"/>
              </w:rPr>
              <w:t xml:space="preserve">-Kowalczyk B., </w:t>
            </w:r>
            <w:r w:rsidRPr="00AF7E1C">
              <w:rPr>
                <w:rFonts w:ascii="Times New Roman" w:hAnsi="Times New Roman"/>
                <w:i/>
                <w:color w:val="000000" w:themeColor="text1"/>
              </w:rPr>
              <w:t>Polityka społeczna gmin i powiatów</w:t>
            </w:r>
            <w:r w:rsidRPr="00AF7E1C">
              <w:rPr>
                <w:rFonts w:ascii="Times New Roman" w:hAnsi="Times New Roman"/>
                <w:color w:val="000000" w:themeColor="text1"/>
              </w:rPr>
              <w:t>, Warszawa 2011;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AF7E1C">
              <w:rPr>
                <w:rFonts w:ascii="Times New Roman" w:hAnsi="Times New Roman"/>
                <w:color w:val="000000" w:themeColor="text1"/>
              </w:rPr>
              <w:t xml:space="preserve">Rymsza M., </w:t>
            </w:r>
            <w:r w:rsidRPr="00AF7E1C">
              <w:rPr>
                <w:rFonts w:ascii="Times New Roman" w:hAnsi="Times New Roman"/>
                <w:i/>
                <w:color w:val="000000" w:themeColor="text1"/>
              </w:rPr>
              <w:t>Aktywizacja w polityce społecznej</w:t>
            </w:r>
            <w:r w:rsidRPr="00AF7E1C">
              <w:rPr>
                <w:rFonts w:ascii="Times New Roman" w:hAnsi="Times New Roman"/>
                <w:color w:val="000000" w:themeColor="text1"/>
              </w:rPr>
              <w:t>, Warszawa 2013.</w:t>
            </w:r>
          </w:p>
          <w:p w:rsidR="00745BBD" w:rsidRPr="00AF7E1C" w:rsidRDefault="00745BBD" w:rsidP="00510F91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AF7E1C">
              <w:rPr>
                <w:rFonts w:ascii="Times New Roman" w:hAnsi="Times New Roman"/>
                <w:color w:val="000000" w:themeColor="text1"/>
              </w:rPr>
              <w:t>Skoczny-Szylko</w:t>
            </w:r>
            <w:proofErr w:type="spellEnd"/>
            <w:r w:rsidRPr="00AF7E1C">
              <w:rPr>
                <w:rFonts w:ascii="Times New Roman" w:hAnsi="Times New Roman"/>
                <w:color w:val="000000" w:themeColor="text1"/>
              </w:rPr>
              <w:t xml:space="preserve"> M., </w:t>
            </w:r>
            <w:r w:rsidRPr="00AF7E1C">
              <w:rPr>
                <w:rFonts w:ascii="Times New Roman" w:hAnsi="Times New Roman"/>
                <w:i/>
                <w:color w:val="000000" w:themeColor="text1"/>
              </w:rPr>
              <w:t xml:space="preserve">Polityka społeczna wobec bezrobocia w Trzeciej Rzeczypospolitej, </w:t>
            </w:r>
            <w:r w:rsidRPr="00AF7E1C">
              <w:rPr>
                <w:rFonts w:ascii="Times New Roman" w:hAnsi="Times New Roman"/>
                <w:color w:val="000000" w:themeColor="text1"/>
              </w:rPr>
              <w:t>Warszawa 2004.</w:t>
            </w:r>
          </w:p>
        </w:tc>
      </w:tr>
    </w:tbl>
    <w:p w:rsidR="0085747A" w:rsidRPr="00AF7E1C" w:rsidRDefault="0085747A" w:rsidP="00AF7E1C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AF7E1C" w:rsidRDefault="0085747A" w:rsidP="00F83B28">
      <w:pPr>
        <w:pStyle w:val="Punktygwne"/>
        <w:spacing w:before="0" w:after="0"/>
        <w:ind w:left="360"/>
        <w:rPr>
          <w:sz w:val="22"/>
        </w:rPr>
      </w:pPr>
      <w:r w:rsidRPr="00AF7E1C">
        <w:rPr>
          <w:smallCaps w:val="0"/>
          <w:sz w:val="22"/>
        </w:rPr>
        <w:t>Akceptacja Kierownika Jednostki lub osoby upoważnionej</w:t>
      </w:r>
    </w:p>
    <w:sectPr w:rsidR="0085747A" w:rsidRPr="00AF7E1C" w:rsidSect="00AF7E1C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2EB" w:rsidRDefault="003E72EB" w:rsidP="00C16ABF">
      <w:pPr>
        <w:spacing w:after="0" w:line="240" w:lineRule="auto"/>
      </w:pPr>
      <w:r>
        <w:separator/>
      </w:r>
    </w:p>
  </w:endnote>
  <w:endnote w:type="continuationSeparator" w:id="0">
    <w:p w:rsidR="003E72EB" w:rsidRDefault="003E72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2EB" w:rsidRDefault="003E72EB" w:rsidP="00C16ABF">
      <w:pPr>
        <w:spacing w:after="0" w:line="240" w:lineRule="auto"/>
      </w:pPr>
      <w:r>
        <w:separator/>
      </w:r>
    </w:p>
  </w:footnote>
  <w:footnote w:type="continuationSeparator" w:id="0">
    <w:p w:rsidR="003E72EB" w:rsidRDefault="003E72EB" w:rsidP="00C16ABF">
      <w:pPr>
        <w:spacing w:after="0" w:line="240" w:lineRule="auto"/>
      </w:pPr>
      <w:r>
        <w:continuationSeparator/>
      </w:r>
    </w:p>
  </w:footnote>
  <w:footnote w:id="1">
    <w:p w:rsidR="00745BBD" w:rsidRDefault="00745BBD" w:rsidP="00745B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78282B"/>
    <w:multiLevelType w:val="hybridMultilevel"/>
    <w:tmpl w:val="AB2C4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53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07E3"/>
    <w:rsid w:val="002144C0"/>
    <w:rsid w:val="0022477D"/>
    <w:rsid w:val="002278A9"/>
    <w:rsid w:val="002336F9"/>
    <w:rsid w:val="0024028F"/>
    <w:rsid w:val="00244ABC"/>
    <w:rsid w:val="00246392"/>
    <w:rsid w:val="00281FF2"/>
    <w:rsid w:val="002857DE"/>
    <w:rsid w:val="00291567"/>
    <w:rsid w:val="002A0B9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274"/>
    <w:rsid w:val="003A0A5B"/>
    <w:rsid w:val="003A1176"/>
    <w:rsid w:val="003B3053"/>
    <w:rsid w:val="003C0BAE"/>
    <w:rsid w:val="003D18A9"/>
    <w:rsid w:val="003D6CE2"/>
    <w:rsid w:val="003E1941"/>
    <w:rsid w:val="003E2FE6"/>
    <w:rsid w:val="003E49D5"/>
    <w:rsid w:val="003E72EB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0F91"/>
    <w:rsid w:val="00513B6F"/>
    <w:rsid w:val="00517C63"/>
    <w:rsid w:val="00523487"/>
    <w:rsid w:val="00526C94"/>
    <w:rsid w:val="0053458D"/>
    <w:rsid w:val="005363C4"/>
    <w:rsid w:val="00536BDE"/>
    <w:rsid w:val="005419D3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1BE5"/>
    <w:rsid w:val="005E6E85"/>
    <w:rsid w:val="005F31D2"/>
    <w:rsid w:val="00602B6E"/>
    <w:rsid w:val="0061029B"/>
    <w:rsid w:val="00617230"/>
    <w:rsid w:val="00617585"/>
    <w:rsid w:val="00621CE1"/>
    <w:rsid w:val="00627FC9"/>
    <w:rsid w:val="00647FA8"/>
    <w:rsid w:val="00650C5F"/>
    <w:rsid w:val="00654934"/>
    <w:rsid w:val="006620D9"/>
    <w:rsid w:val="006633F4"/>
    <w:rsid w:val="00671958"/>
    <w:rsid w:val="00675843"/>
    <w:rsid w:val="00685D89"/>
    <w:rsid w:val="00696477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5968"/>
    <w:rsid w:val="00745BBD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B5C3F"/>
    <w:rsid w:val="007C3299"/>
    <w:rsid w:val="007C3BCC"/>
    <w:rsid w:val="007C4546"/>
    <w:rsid w:val="007C7CAC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408"/>
    <w:rsid w:val="008D3945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E4546"/>
    <w:rsid w:val="009F3C5C"/>
    <w:rsid w:val="009F4610"/>
    <w:rsid w:val="00A00ECC"/>
    <w:rsid w:val="00A0694B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0C03"/>
    <w:rsid w:val="00A84C85"/>
    <w:rsid w:val="00A870CF"/>
    <w:rsid w:val="00A9362F"/>
    <w:rsid w:val="00A97DE1"/>
    <w:rsid w:val="00AA03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7E1C"/>
    <w:rsid w:val="00B03D7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5E44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07925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7153"/>
    <w:rsid w:val="00DD52D9"/>
    <w:rsid w:val="00DE09C0"/>
    <w:rsid w:val="00DE4A14"/>
    <w:rsid w:val="00DE5AE8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3512"/>
    <w:rsid w:val="00E77E88"/>
    <w:rsid w:val="00E8107D"/>
    <w:rsid w:val="00E93CCB"/>
    <w:rsid w:val="00E960BB"/>
    <w:rsid w:val="00E97DC8"/>
    <w:rsid w:val="00EA2074"/>
    <w:rsid w:val="00EA4832"/>
    <w:rsid w:val="00EA4E9D"/>
    <w:rsid w:val="00EB6F61"/>
    <w:rsid w:val="00EC32D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5B437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745BB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45BB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6ADED-4021-40BD-9FDE-1033BE1B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1123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2021-01-11T14:12:00Z</dcterms:created>
  <dcterms:modified xsi:type="dcterms:W3CDTF">2021-01-11T14:12:00Z</dcterms:modified>
</cp:coreProperties>
</file>